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BE" w:rsidRDefault="00B90CC7" w:rsidP="00F632E9">
      <w:pPr>
        <w:pStyle w:val="2"/>
        <w:rPr>
          <w:rFonts w:hint="eastAsia"/>
        </w:rPr>
      </w:pPr>
      <w:bookmarkStart w:id="0" w:name="_GoBack"/>
      <w:bookmarkEnd w:id="0"/>
      <w:r w:rsidRPr="00B90CC7">
        <w:rPr>
          <w:rFonts w:hint="eastAsia"/>
        </w:rPr>
        <w:t>厦门鼓浪屿景点推荐</w:t>
      </w:r>
    </w:p>
    <w:p w:rsidR="00F632E9" w:rsidRDefault="00F632E9" w:rsidP="00F632E9">
      <w:pPr>
        <w:rPr>
          <w:rFonts w:hint="eastAsia"/>
        </w:rPr>
      </w:pPr>
      <w:r>
        <w:rPr>
          <w:rFonts w:hint="eastAsia"/>
        </w:rPr>
        <w:t>目录</w:t>
      </w:r>
    </w:p>
    <w:p w:rsidR="00F632E9" w:rsidRPr="00F632E9" w:rsidRDefault="00F632E9" w:rsidP="00F632E9"/>
    <w:p w:rsidR="00B90CC7" w:rsidRDefault="00B90CC7" w:rsidP="00F632E9">
      <w:pPr>
        <w:pStyle w:val="CDE"/>
      </w:pPr>
      <w:r>
        <w:rPr>
          <w:rFonts w:hint="eastAsia"/>
        </w:rPr>
        <w:t>花园小岛鼓浪屿</w:t>
      </w:r>
    </w:p>
    <w:p w:rsidR="00B90CC7" w:rsidRDefault="00B90CC7" w:rsidP="00B90CC7">
      <w:pPr>
        <w:ind w:firstLine="420"/>
      </w:pPr>
      <w:r>
        <w:rPr>
          <w:rFonts w:hint="eastAsia"/>
        </w:rPr>
        <w:t>鼓浪屿是厦门西南</w:t>
      </w:r>
      <w:proofErr w:type="gramStart"/>
      <w:r>
        <w:rPr>
          <w:rFonts w:hint="eastAsia"/>
        </w:rPr>
        <w:t>禺</w:t>
      </w:r>
      <w:proofErr w:type="gramEnd"/>
      <w:r>
        <w:rPr>
          <w:rFonts w:hint="eastAsia"/>
        </w:rPr>
        <w:t>的一座小岛。因岛上有一中空巨石，海浪拍击声如鼓鸣而得名。岛上四季如春，树木丛生，丘陵起伏，有“海上花园”、“万国建筑博览”、“音乐之乡”和“钢琴之岛”之誉。</w:t>
      </w:r>
    </w:p>
    <w:p w:rsidR="00B90CC7" w:rsidRDefault="00B90CC7" w:rsidP="00F632E9">
      <w:pPr>
        <w:pStyle w:val="CDE"/>
      </w:pPr>
      <w:r>
        <w:rPr>
          <w:rFonts w:hint="eastAsia"/>
        </w:rPr>
        <w:t>日光岩——鼓浪屿的龙头景点</w:t>
      </w:r>
    </w:p>
    <w:p w:rsidR="00B90CC7" w:rsidRDefault="00B90CC7" w:rsidP="00B90CC7">
      <w:pPr>
        <w:ind w:firstLine="420"/>
      </w:pPr>
      <w:r>
        <w:rPr>
          <w:rFonts w:hint="eastAsia"/>
        </w:rPr>
        <w:t>俗话说“不登日光岩不算到厦门”。日光岩是鼓浪屿的龙头景点，包括日光岩和琴园两部分。日光岩顶峰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直径</w:t>
      </w:r>
      <w:r>
        <w:rPr>
          <w:rFonts w:hint="eastAsia"/>
        </w:rPr>
        <w:t>40</w:t>
      </w:r>
      <w:r>
        <w:rPr>
          <w:rFonts w:hint="eastAsia"/>
        </w:rPr>
        <w:t>多米的巨石凌空耸立，成为厦门的象征。景区奇石叠</w:t>
      </w:r>
      <w:proofErr w:type="gramStart"/>
      <w:r>
        <w:rPr>
          <w:rFonts w:hint="eastAsia"/>
        </w:rPr>
        <w:t>磊</w:t>
      </w:r>
      <w:proofErr w:type="gramEnd"/>
      <w:r>
        <w:rPr>
          <w:rFonts w:hint="eastAsia"/>
        </w:rPr>
        <w:t>，洞壑天成，海浪拍岸，树木葱茏，繁花似锦，富有亚热带浪漫气息。拥有“一片瓦”、“鹭江龙窟”、“古避暑洞”、“龙头山寨”、“水操台”、“百米高台”等胜景。</w:t>
      </w:r>
    </w:p>
    <w:p w:rsidR="00B90CC7" w:rsidRDefault="00B90CC7" w:rsidP="00F632E9">
      <w:pPr>
        <w:pStyle w:val="CDE"/>
      </w:pPr>
      <w:proofErr w:type="gramStart"/>
      <w:r>
        <w:rPr>
          <w:rFonts w:hint="eastAsia"/>
        </w:rPr>
        <w:t>菽</w:t>
      </w:r>
      <w:proofErr w:type="gramEnd"/>
      <w:r>
        <w:rPr>
          <w:rFonts w:hint="eastAsia"/>
        </w:rPr>
        <w:t>庄花园——鼓浪屿必看景点之一</w:t>
      </w:r>
    </w:p>
    <w:p w:rsidR="00B90CC7" w:rsidRDefault="00B90CC7" w:rsidP="00B90CC7">
      <w:pPr>
        <w:ind w:firstLine="420"/>
      </w:pPr>
      <w:proofErr w:type="gramStart"/>
      <w:r>
        <w:rPr>
          <w:rFonts w:hint="eastAsia"/>
        </w:rPr>
        <w:t>菽</w:t>
      </w:r>
      <w:proofErr w:type="gramEnd"/>
      <w:r>
        <w:rPr>
          <w:rFonts w:hint="eastAsia"/>
        </w:rPr>
        <w:t>庄花园位于鼓浪屿东南海滨，原为台湾富商林尔嘉私人花园。后将此园献给国家。</w:t>
      </w:r>
      <w:proofErr w:type="gramStart"/>
      <w:r>
        <w:rPr>
          <w:rFonts w:hint="eastAsia"/>
        </w:rPr>
        <w:t>菽</w:t>
      </w:r>
      <w:proofErr w:type="gramEnd"/>
      <w:r>
        <w:rPr>
          <w:rFonts w:hint="eastAsia"/>
        </w:rPr>
        <w:t>庄花园背</w:t>
      </w:r>
      <w:proofErr w:type="gramStart"/>
      <w:r>
        <w:rPr>
          <w:rFonts w:hint="eastAsia"/>
        </w:rPr>
        <w:t>倚晃岩</w:t>
      </w:r>
      <w:proofErr w:type="gramEnd"/>
      <w:r>
        <w:rPr>
          <w:rFonts w:hint="eastAsia"/>
        </w:rPr>
        <w:t>，面临大海，东邻观海园，西眺港仔后。全园分为藏海园、补山园两大部分，各造五景。藏</w:t>
      </w:r>
      <w:proofErr w:type="gramStart"/>
      <w:r>
        <w:rPr>
          <w:rFonts w:hint="eastAsia"/>
        </w:rPr>
        <w:t>海五景为</w:t>
      </w:r>
      <w:proofErr w:type="gramEnd"/>
      <w:r>
        <w:rPr>
          <w:rFonts w:hint="eastAsia"/>
        </w:rPr>
        <w:t>眉寿堂、</w:t>
      </w:r>
      <w:proofErr w:type="gramStart"/>
      <w:r>
        <w:rPr>
          <w:rFonts w:hint="eastAsia"/>
        </w:rPr>
        <w:t>壬秋阁</w:t>
      </w:r>
      <w:proofErr w:type="gramEnd"/>
      <w:r>
        <w:rPr>
          <w:rFonts w:hint="eastAsia"/>
        </w:rPr>
        <w:t>、真率亭、四十四桥、招凉亭；补</w:t>
      </w:r>
      <w:proofErr w:type="gramStart"/>
      <w:r>
        <w:rPr>
          <w:rFonts w:hint="eastAsia"/>
        </w:rPr>
        <w:t>山五景为</w:t>
      </w:r>
      <w:proofErr w:type="gramEnd"/>
      <w:r>
        <w:rPr>
          <w:rFonts w:hint="eastAsia"/>
        </w:rPr>
        <w:t>顽石山房、十二洞天，</w:t>
      </w:r>
      <w:r>
        <w:rPr>
          <w:rFonts w:hint="eastAsia"/>
        </w:rPr>
        <w:t xml:space="preserve"> </w:t>
      </w:r>
      <w:r>
        <w:rPr>
          <w:rFonts w:hint="eastAsia"/>
        </w:rPr>
        <w:t>亦爱吾庐、听潮楼、小兰亭。</w:t>
      </w:r>
    </w:p>
    <w:p w:rsidR="00B90CC7" w:rsidRDefault="00B90CC7" w:rsidP="00F632E9">
      <w:pPr>
        <w:pStyle w:val="CDE"/>
      </w:pPr>
      <w:r>
        <w:rPr>
          <w:rFonts w:hint="eastAsia"/>
        </w:rPr>
        <w:t>钢琴博物馆——中国唯一的钢琴博物馆</w:t>
      </w:r>
    </w:p>
    <w:p w:rsidR="00B90CC7" w:rsidRDefault="00B90CC7" w:rsidP="00B90CC7">
      <w:pPr>
        <w:ind w:firstLine="420"/>
      </w:pPr>
      <w:r>
        <w:rPr>
          <w:rFonts w:hint="eastAsia"/>
        </w:rPr>
        <w:t>中国唯一、世界一流的“鼓浪屿钢琴博物馆”有两个分馆，每个馆都有上下两层，第一个分馆设在</w:t>
      </w:r>
      <w:proofErr w:type="gramStart"/>
      <w:r>
        <w:rPr>
          <w:rFonts w:hint="eastAsia"/>
        </w:rPr>
        <w:t>菽</w:t>
      </w:r>
      <w:proofErr w:type="gramEnd"/>
      <w:r>
        <w:rPr>
          <w:rFonts w:hint="eastAsia"/>
        </w:rPr>
        <w:t>庄花园的“听涛轩”。第二个馆在不远处，也是独立一栋的楼房。</w:t>
      </w:r>
    </w:p>
    <w:p w:rsidR="00B90CC7" w:rsidRDefault="00B90CC7" w:rsidP="00B90CC7">
      <w:pPr>
        <w:ind w:firstLine="420"/>
      </w:pPr>
      <w:r>
        <w:rPr>
          <w:rFonts w:hint="eastAsia"/>
        </w:rPr>
        <w:t>澳大利亚著名钢琴演奏家杰佛利•托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是胡友义先生的莫逆之交，他说，</w:t>
      </w:r>
      <w:r>
        <w:rPr>
          <w:rFonts w:hint="eastAsia"/>
        </w:rPr>
        <w:t>"</w:t>
      </w:r>
      <w:r>
        <w:rPr>
          <w:rFonts w:hint="eastAsia"/>
        </w:rPr>
        <w:t>我以我的朋友为荣，他把一份最特殊的礼物献给了中国。</w:t>
      </w:r>
      <w:r>
        <w:rPr>
          <w:rFonts w:hint="eastAsia"/>
        </w:rPr>
        <w:t>"</w:t>
      </w:r>
      <w:r>
        <w:rPr>
          <w:rFonts w:hint="eastAsia"/>
        </w:rPr>
        <w:t>为庆祝开馆，杰佛利•托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还在鼓浪屿音乐厅举办了专场演奏会。法国钢琴大师米歇尔•布尔</w:t>
      </w:r>
      <w:proofErr w:type="gramStart"/>
      <w:r>
        <w:rPr>
          <w:rFonts w:hint="eastAsia"/>
        </w:rPr>
        <w:t>敦</w:t>
      </w:r>
      <w:proofErr w:type="gramEnd"/>
      <w:r>
        <w:rPr>
          <w:rFonts w:hint="eastAsia"/>
        </w:rPr>
        <w:t>克</w:t>
      </w:r>
      <w:proofErr w:type="gramStart"/>
      <w:r>
        <w:rPr>
          <w:rFonts w:hint="eastAsia"/>
        </w:rPr>
        <w:t>勒参观</w:t>
      </w:r>
      <w:proofErr w:type="gramEnd"/>
      <w:r>
        <w:rPr>
          <w:rFonts w:hint="eastAsia"/>
        </w:rPr>
        <w:t>了博物馆后说：我希望有一天能够在此举办一个国际性的钢琴艺术节。</w:t>
      </w:r>
    </w:p>
    <w:p w:rsidR="00B90CC7" w:rsidRDefault="00B90CC7" w:rsidP="00F632E9">
      <w:pPr>
        <w:pStyle w:val="CDE"/>
      </w:pPr>
      <w:r>
        <w:rPr>
          <w:rFonts w:hint="eastAsia"/>
        </w:rPr>
        <w:t>厦门海底世界</w:t>
      </w:r>
    </w:p>
    <w:p w:rsidR="00B90CC7" w:rsidRDefault="00B90CC7" w:rsidP="00B90CC7">
      <w:pPr>
        <w:ind w:firstLine="420"/>
      </w:pPr>
      <w:r>
        <w:rPr>
          <w:rFonts w:hint="eastAsia"/>
        </w:rPr>
        <w:t>厦门鼓浪屿东岸</w:t>
      </w:r>
      <w:proofErr w:type="gramStart"/>
      <w:r>
        <w:rPr>
          <w:rFonts w:hint="eastAsia"/>
        </w:rPr>
        <w:t>黄家渡有座</w:t>
      </w:r>
      <w:proofErr w:type="gramEnd"/>
      <w:r>
        <w:rPr>
          <w:rFonts w:hint="eastAsia"/>
        </w:rPr>
        <w:t>花坛簇拥的海蓝色水晶宫建筑，这就是厦门海底世界。其入口处在主体建筑外</w:t>
      </w:r>
      <w:r>
        <w:rPr>
          <w:rFonts w:hint="eastAsia"/>
        </w:rPr>
        <w:t>60</w:t>
      </w:r>
      <w:r>
        <w:rPr>
          <w:rFonts w:hint="eastAsia"/>
        </w:rPr>
        <w:t>米地方有一个设计独特、别具一格、张牙舞爪的章鱼雕，它是厦门海底世界的标志性建筑，也是游客们首先拍照留念的景观。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</w:p>
    <w:p w:rsidR="00B90CC7" w:rsidRPr="00B90CC7" w:rsidRDefault="00B90CC7" w:rsidP="00B90CC7">
      <w:pPr>
        <w:ind w:firstLine="420"/>
      </w:pPr>
      <w:r>
        <w:rPr>
          <w:rFonts w:hint="eastAsia"/>
        </w:rPr>
        <w:t>厦门海底世界设施新颖，有现代化的设备，而最突出的设施是海底隧道。进入海底隧道，站在电动代步道上，可以看到两侧的凹形大鱼池。旅客不需潜水也能</w:t>
      </w:r>
      <w:r>
        <w:rPr>
          <w:rFonts w:hint="eastAsia"/>
        </w:rPr>
        <w:t>"</w:t>
      </w:r>
      <w:r>
        <w:rPr>
          <w:rFonts w:hint="eastAsia"/>
        </w:rPr>
        <w:t>进入海底世界</w:t>
      </w:r>
      <w:r>
        <w:rPr>
          <w:rFonts w:hint="eastAsia"/>
        </w:rPr>
        <w:t>"</w:t>
      </w:r>
      <w:r>
        <w:rPr>
          <w:rFonts w:hint="eastAsia"/>
        </w:rPr>
        <w:t>与鱼共游。厦门海底世界另一个独特的设施，就是圆柱形鱼池，大型圆柱鱼缸主要展示我国南海五彩缤纷的珊瑚礁鱼类。</w:t>
      </w:r>
    </w:p>
    <w:sectPr w:rsidR="00B90CC7" w:rsidRPr="00B90C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0A9" w:rsidRDefault="003F70A9" w:rsidP="00B90CC7">
      <w:r>
        <w:separator/>
      </w:r>
    </w:p>
  </w:endnote>
  <w:endnote w:type="continuationSeparator" w:id="0">
    <w:p w:rsidR="003F70A9" w:rsidRDefault="003F70A9" w:rsidP="00B90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0A9" w:rsidRDefault="003F70A9" w:rsidP="00B90CC7">
      <w:r>
        <w:separator/>
      </w:r>
    </w:p>
  </w:footnote>
  <w:footnote w:type="continuationSeparator" w:id="0">
    <w:p w:rsidR="003F70A9" w:rsidRDefault="003F70A9" w:rsidP="00B90C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F4"/>
    <w:rsid w:val="000218BE"/>
    <w:rsid w:val="003F70A9"/>
    <w:rsid w:val="0076574C"/>
    <w:rsid w:val="008B51F4"/>
    <w:rsid w:val="00B90CC7"/>
    <w:rsid w:val="00F6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632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632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0C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0C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0C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0CC7"/>
    <w:rPr>
      <w:sz w:val="18"/>
      <w:szCs w:val="18"/>
    </w:rPr>
  </w:style>
  <w:style w:type="paragraph" w:customStyle="1" w:styleId="CDE">
    <w:name w:val="CDE"/>
    <w:basedOn w:val="a"/>
    <w:qFormat/>
    <w:rsid w:val="00F632E9"/>
    <w:rPr>
      <w:rFonts w:eastAsia="隶书"/>
      <w:color w:val="00B0F0"/>
      <w:sz w:val="28"/>
    </w:rPr>
  </w:style>
  <w:style w:type="character" w:customStyle="1" w:styleId="1Char">
    <w:name w:val="标题 1 Char"/>
    <w:basedOn w:val="a0"/>
    <w:link w:val="1"/>
    <w:uiPriority w:val="9"/>
    <w:rsid w:val="00F632E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632E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F632E9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F632E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F632E9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F632E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5">
    <w:name w:val="Balloon Text"/>
    <w:basedOn w:val="a"/>
    <w:link w:val="Char1"/>
    <w:uiPriority w:val="99"/>
    <w:semiHidden/>
    <w:unhideWhenUsed/>
    <w:rsid w:val="00F632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32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632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632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0C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0C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0C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0CC7"/>
    <w:rPr>
      <w:sz w:val="18"/>
      <w:szCs w:val="18"/>
    </w:rPr>
  </w:style>
  <w:style w:type="paragraph" w:customStyle="1" w:styleId="CDE">
    <w:name w:val="CDE"/>
    <w:basedOn w:val="a"/>
    <w:qFormat/>
    <w:rsid w:val="00F632E9"/>
    <w:rPr>
      <w:rFonts w:eastAsia="隶书"/>
      <w:color w:val="00B0F0"/>
      <w:sz w:val="28"/>
    </w:rPr>
  </w:style>
  <w:style w:type="character" w:customStyle="1" w:styleId="1Char">
    <w:name w:val="标题 1 Char"/>
    <w:basedOn w:val="a0"/>
    <w:link w:val="1"/>
    <w:uiPriority w:val="9"/>
    <w:rsid w:val="00F632E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632E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F632E9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F632E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F632E9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F632E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5">
    <w:name w:val="Balloon Text"/>
    <w:basedOn w:val="a"/>
    <w:link w:val="Char1"/>
    <w:uiPriority w:val="99"/>
    <w:semiHidden/>
    <w:unhideWhenUsed/>
    <w:rsid w:val="00F632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32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A4A90-A39D-4276-9E96-8F653387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771</Characters>
  <Application>Microsoft Office Word</Application>
  <DocSecurity>0</DocSecurity>
  <Lines>6</Lines>
  <Paragraphs>1</Paragraphs>
  <ScaleCrop>false</ScaleCrop>
  <Company> 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用户</cp:lastModifiedBy>
  <cp:revision>3</cp:revision>
  <dcterms:created xsi:type="dcterms:W3CDTF">2013-11-07T15:54:00Z</dcterms:created>
  <dcterms:modified xsi:type="dcterms:W3CDTF">2013-11-09T06:59:00Z</dcterms:modified>
</cp:coreProperties>
</file>