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1DC" w:rsidRDefault="00A261DC" w:rsidP="00A261DC">
      <w:pPr>
        <w:pStyle w:val="a7"/>
        <w:rPr>
          <w:rFonts w:hint="eastAsia"/>
        </w:rPr>
      </w:pPr>
      <w:r w:rsidRPr="00A261DC">
        <w:t>桑椹</w:t>
      </w:r>
    </w:p>
    <w:p w:rsidR="00A261DC" w:rsidRPr="00A261DC" w:rsidRDefault="00A261DC" w:rsidP="00A261DC">
      <w:pPr>
        <w:widowControl/>
        <w:shd w:val="clear" w:color="auto" w:fill="FFFFFF"/>
        <w:spacing w:after="75" w:line="360" w:lineRule="atLeast"/>
        <w:ind w:firstLineChars="200" w:firstLine="420"/>
        <w:jc w:val="left"/>
        <w:rPr>
          <w:rFonts w:asciiTheme="minorEastAsia" w:eastAsiaTheme="minorEastAsia" w:hAnsiTheme="minorEastAsia" w:cs="Tahoma"/>
          <w:color w:val="000000"/>
          <w:kern w:val="0"/>
          <w:szCs w:val="21"/>
        </w:rPr>
      </w:pPr>
      <w:r w:rsidRPr="00A261DC">
        <w:rPr>
          <w:rFonts w:asciiTheme="minorEastAsia" w:eastAsiaTheme="minorEastAsia" w:hAnsiTheme="minorEastAsia" w:cs="Tahoma"/>
          <w:color w:val="000000"/>
          <w:kern w:val="0"/>
          <w:szCs w:val="21"/>
        </w:rPr>
        <w:t>又名桑果早在两千多年前桑椹已是</w:t>
      </w:r>
      <w:hyperlink r:id="rId7" w:tgtFrame="_blank" w:history="1">
        <w:r w:rsidRPr="00A261DC">
          <w:rPr>
            <w:rFonts w:asciiTheme="minorEastAsia" w:eastAsiaTheme="minorEastAsia" w:hAnsiTheme="minorEastAsia" w:cs="Tahoma"/>
            <w:color w:val="136EC2"/>
            <w:kern w:val="0"/>
            <w:szCs w:val="21"/>
            <w:u w:val="single"/>
          </w:rPr>
          <w:t>中国皇帝</w:t>
        </w:r>
      </w:hyperlink>
      <w:r w:rsidRPr="00A261DC">
        <w:rPr>
          <w:rFonts w:asciiTheme="minorEastAsia" w:eastAsiaTheme="minorEastAsia" w:hAnsiTheme="minorEastAsia" w:cs="Tahoma"/>
          <w:color w:val="000000"/>
          <w:kern w:val="0"/>
          <w:szCs w:val="21"/>
        </w:rPr>
        <w:t>御用的补品。因桑树特殊的生长环境使桑果具有天然生长无任何污染的特点所以桑椹又被称为“民间圣果”。它含有丰富的活性蛋白、维生素A原、B1、B2、PP及C、氨基酸、苹果酸、琥珀酸、酒石酸、胡萝卜素、矿物质钙、磷、铁、铜、锌等成分营养是苹果的5-6倍是葡萄的4倍具有多种功效被医学界誉为“二十一世纪的最佳保健果品”。常吃桑椹能显著提高人体免疫力具有</w:t>
      </w:r>
      <w:hyperlink r:id="rId8" w:tgtFrame="_blank" w:history="1">
        <w:r w:rsidRPr="00A261DC">
          <w:rPr>
            <w:rFonts w:asciiTheme="minorEastAsia" w:eastAsiaTheme="minorEastAsia" w:hAnsiTheme="minorEastAsia" w:cs="Tahoma"/>
            <w:color w:val="136EC2"/>
            <w:kern w:val="0"/>
            <w:szCs w:val="21"/>
            <w:u w:val="single"/>
          </w:rPr>
          <w:t>延缓衰老</w:t>
        </w:r>
      </w:hyperlink>
      <w:hyperlink r:id="rId9" w:tgtFrame="_blank" w:history="1">
        <w:r w:rsidRPr="00A261DC">
          <w:rPr>
            <w:rFonts w:asciiTheme="minorEastAsia" w:eastAsiaTheme="minorEastAsia" w:hAnsiTheme="minorEastAsia" w:cs="Tahoma"/>
            <w:color w:val="136EC2"/>
            <w:kern w:val="0"/>
            <w:szCs w:val="21"/>
            <w:u w:val="single"/>
          </w:rPr>
          <w:t>美容养颜</w:t>
        </w:r>
      </w:hyperlink>
      <w:r w:rsidRPr="00A261DC">
        <w:rPr>
          <w:rFonts w:asciiTheme="minorEastAsia" w:eastAsiaTheme="minorEastAsia" w:hAnsiTheme="minorEastAsia" w:cs="Tahoma"/>
          <w:color w:val="000000"/>
          <w:kern w:val="0"/>
          <w:szCs w:val="21"/>
        </w:rPr>
        <w:t>的功效。桑葚既可入食又可入药中医认为桑葚味甘酸性微寒入心、肝、肾经为滋补强壮、养心益智佳果。具有补血滋阴生津止渴润肠燥等功效主治阴血不足而致的头晕目眩耳鸣心悸烦躁失眠</w:t>
      </w:r>
      <w:hyperlink r:id="rId10" w:tgtFrame="_blank" w:history="1">
        <w:r w:rsidRPr="00A261DC">
          <w:rPr>
            <w:rFonts w:asciiTheme="minorEastAsia" w:eastAsiaTheme="minorEastAsia" w:hAnsiTheme="minorEastAsia" w:cs="Tahoma"/>
            <w:color w:val="136EC2"/>
            <w:kern w:val="0"/>
            <w:szCs w:val="21"/>
            <w:u w:val="single"/>
          </w:rPr>
          <w:t>腰膝酸软</w:t>
        </w:r>
      </w:hyperlink>
      <w:r w:rsidRPr="00A261DC">
        <w:rPr>
          <w:rFonts w:asciiTheme="minorEastAsia" w:eastAsiaTheme="minorEastAsia" w:hAnsiTheme="minorEastAsia" w:cs="Tahoma"/>
          <w:color w:val="000000"/>
          <w:kern w:val="0"/>
          <w:szCs w:val="21"/>
        </w:rPr>
        <w:t>须发早白消渴口干大便干结等症。</w:t>
      </w:r>
    </w:p>
    <w:p w:rsidR="00A261DC" w:rsidRPr="00A261DC" w:rsidRDefault="00A261DC" w:rsidP="00A261DC">
      <w:pPr>
        <w:widowControl/>
        <w:shd w:val="clear" w:color="auto" w:fill="FFFFFF"/>
        <w:spacing w:after="75" w:line="360" w:lineRule="atLeast"/>
        <w:ind w:firstLineChars="200" w:firstLine="420"/>
        <w:jc w:val="left"/>
        <w:rPr>
          <w:rFonts w:asciiTheme="minorEastAsia" w:eastAsiaTheme="minorEastAsia" w:hAnsiTheme="minorEastAsia" w:cs="Tahoma"/>
          <w:color w:val="000000"/>
          <w:kern w:val="0"/>
          <w:szCs w:val="21"/>
        </w:rPr>
      </w:pPr>
      <w:bookmarkStart w:id="0" w:name="5348449-5583902-3"/>
      <w:bookmarkEnd w:id="0"/>
      <w:r w:rsidRPr="00A261DC">
        <w:rPr>
          <w:rFonts w:asciiTheme="minorEastAsia" w:eastAsiaTheme="minorEastAsia" w:hAnsiTheme="minorEastAsia" w:cs="Tahoma"/>
          <w:color w:val="000000"/>
          <w:kern w:val="0"/>
          <w:szCs w:val="21"/>
        </w:rPr>
        <w:t>原产中国中部有约四千年的栽培史栽培范围广泛东北自哈尔滨以南西北从内蒙古南部至新疆、青海、甘肃、陕西南至广东、广西东至台湾西至四川、云南以长江中下游各地栽培最多。垂直分布大都在海拔1200m以下。</w:t>
      </w:r>
    </w:p>
    <w:p w:rsidR="00A261DC" w:rsidRPr="00A261DC" w:rsidRDefault="00A261DC" w:rsidP="00A261DC">
      <w:pPr>
        <w:widowControl/>
        <w:shd w:val="clear" w:color="auto" w:fill="FFFFFF"/>
        <w:spacing w:after="75" w:line="375" w:lineRule="atLeast"/>
        <w:ind w:firstLineChars="200" w:firstLine="420"/>
        <w:jc w:val="left"/>
        <w:rPr>
          <w:rFonts w:asciiTheme="minorEastAsia" w:eastAsiaTheme="minorEastAsia" w:hAnsiTheme="minorEastAsia" w:cs="Tahoma"/>
          <w:color w:val="000000"/>
          <w:kern w:val="0"/>
          <w:szCs w:val="21"/>
        </w:rPr>
      </w:pPr>
      <w:bookmarkStart w:id="1" w:name="5348449-5583902-4"/>
      <w:bookmarkEnd w:id="1"/>
      <w:r w:rsidRPr="00A261DC">
        <w:rPr>
          <w:rFonts w:asciiTheme="minorEastAsia" w:eastAsiaTheme="minorEastAsia" w:hAnsiTheme="minorEastAsia" w:cs="Tahoma"/>
          <w:color w:val="000000"/>
          <w:kern w:val="0"/>
          <w:szCs w:val="21"/>
        </w:rPr>
        <w:t>桑葚有改善皮肤(包括头皮)血液供应，营养肌肤，使皮肤白嫩及乌发等作用，并能延缓衰老。桑葚是中老年人健体美颜、抗衰老的佳果与良药。常食桑椹可以明目，缓解眼睛疲劳干涩的症状。</w:t>
      </w:r>
    </w:p>
    <w:p w:rsidR="00A261DC" w:rsidRPr="00A261DC" w:rsidRDefault="00A261DC" w:rsidP="00A261DC">
      <w:pPr>
        <w:widowControl/>
        <w:shd w:val="clear" w:color="auto" w:fill="FFFFFF"/>
        <w:spacing w:after="75" w:line="375" w:lineRule="atLeast"/>
        <w:ind w:firstLineChars="200" w:firstLine="420"/>
        <w:jc w:val="left"/>
        <w:rPr>
          <w:rFonts w:asciiTheme="minorEastAsia" w:eastAsiaTheme="minorEastAsia" w:hAnsiTheme="minorEastAsia" w:cs="Tahoma"/>
          <w:color w:val="000000"/>
          <w:kern w:val="0"/>
          <w:szCs w:val="21"/>
        </w:rPr>
      </w:pPr>
      <w:bookmarkStart w:id="2" w:name="_GoBack"/>
      <w:bookmarkEnd w:id="2"/>
      <w:r w:rsidRPr="00A261DC">
        <w:rPr>
          <w:rFonts w:asciiTheme="minorEastAsia" w:eastAsiaTheme="minorEastAsia" w:hAnsiTheme="minorEastAsia" w:cs="Tahoma"/>
          <w:color w:val="000000"/>
          <w:kern w:val="0"/>
          <w:szCs w:val="21"/>
        </w:rPr>
        <w:t>桑葚具有免疫促进作用。桑葚对脾脏有增重作用，对溶血性反应有增强作用，可防止人体动脉硬化、骨骼关节硬化，促进新陈代谢。它可以促进血红细胞的生长，防止白细胞减少，并对治疗糖尿病、贫血、高血压、高血脂、冠心病、神经衰弱等病症具有辅助功效。</w:t>
      </w:r>
    </w:p>
    <w:p w:rsidR="00CE0955" w:rsidRPr="00A261DC" w:rsidRDefault="00CE0955">
      <w:pPr>
        <w:rPr>
          <w:rFonts w:asciiTheme="minorEastAsia" w:eastAsiaTheme="minorEastAsia" w:hAnsiTheme="minorEastAsia"/>
          <w:szCs w:val="21"/>
        </w:rPr>
      </w:pPr>
    </w:p>
    <w:sectPr w:rsidR="00CE0955" w:rsidRPr="00A261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759" w:rsidRDefault="00562759" w:rsidP="00A261DC">
      <w:r>
        <w:separator/>
      </w:r>
    </w:p>
  </w:endnote>
  <w:endnote w:type="continuationSeparator" w:id="0">
    <w:p w:rsidR="00562759" w:rsidRDefault="00562759" w:rsidP="00A2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759" w:rsidRDefault="00562759" w:rsidP="00A261DC">
      <w:r>
        <w:separator/>
      </w:r>
    </w:p>
  </w:footnote>
  <w:footnote w:type="continuationSeparator" w:id="0">
    <w:p w:rsidR="00562759" w:rsidRDefault="00562759" w:rsidP="00A261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A98"/>
    <w:rsid w:val="00385A98"/>
    <w:rsid w:val="00562759"/>
    <w:rsid w:val="00A261DC"/>
    <w:rsid w:val="00A3634A"/>
    <w:rsid w:val="00CE0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34A"/>
    <w:pPr>
      <w:widowControl w:val="0"/>
      <w:jc w:val="both"/>
    </w:pPr>
    <w:rPr>
      <w:kern w:val="2"/>
      <w:sz w:val="21"/>
      <w:szCs w:val="24"/>
    </w:rPr>
  </w:style>
  <w:style w:type="paragraph" w:styleId="2">
    <w:name w:val="heading 2"/>
    <w:basedOn w:val="a"/>
    <w:link w:val="2Char"/>
    <w:uiPriority w:val="9"/>
    <w:qFormat/>
    <w:rsid w:val="00A261DC"/>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link w:val="3Char"/>
    <w:uiPriority w:val="9"/>
    <w:qFormat/>
    <w:rsid w:val="00A261DC"/>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61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61DC"/>
    <w:rPr>
      <w:kern w:val="2"/>
      <w:sz w:val="18"/>
      <w:szCs w:val="18"/>
    </w:rPr>
  </w:style>
  <w:style w:type="paragraph" w:styleId="a4">
    <w:name w:val="footer"/>
    <w:basedOn w:val="a"/>
    <w:link w:val="Char0"/>
    <w:uiPriority w:val="99"/>
    <w:unhideWhenUsed/>
    <w:rsid w:val="00A261DC"/>
    <w:pPr>
      <w:tabs>
        <w:tab w:val="center" w:pos="4153"/>
        <w:tab w:val="right" w:pos="8306"/>
      </w:tabs>
      <w:snapToGrid w:val="0"/>
      <w:jc w:val="left"/>
    </w:pPr>
    <w:rPr>
      <w:sz w:val="18"/>
      <w:szCs w:val="18"/>
    </w:rPr>
  </w:style>
  <w:style w:type="character" w:customStyle="1" w:styleId="Char0">
    <w:name w:val="页脚 Char"/>
    <w:basedOn w:val="a0"/>
    <w:link w:val="a4"/>
    <w:uiPriority w:val="99"/>
    <w:rsid w:val="00A261DC"/>
    <w:rPr>
      <w:kern w:val="2"/>
      <w:sz w:val="18"/>
      <w:szCs w:val="18"/>
    </w:rPr>
  </w:style>
  <w:style w:type="character" w:customStyle="1" w:styleId="2Char">
    <w:name w:val="标题 2 Char"/>
    <w:basedOn w:val="a0"/>
    <w:link w:val="2"/>
    <w:uiPriority w:val="9"/>
    <w:rsid w:val="00A261DC"/>
    <w:rPr>
      <w:rFonts w:ascii="宋体" w:hAnsi="宋体" w:cs="宋体"/>
      <w:b/>
      <w:bCs/>
      <w:sz w:val="36"/>
      <w:szCs w:val="36"/>
    </w:rPr>
  </w:style>
  <w:style w:type="character" w:customStyle="1" w:styleId="3Char">
    <w:name w:val="标题 3 Char"/>
    <w:basedOn w:val="a0"/>
    <w:link w:val="3"/>
    <w:uiPriority w:val="9"/>
    <w:rsid w:val="00A261DC"/>
    <w:rPr>
      <w:rFonts w:ascii="宋体" w:hAnsi="宋体" w:cs="宋体"/>
      <w:b/>
      <w:bCs/>
      <w:sz w:val="27"/>
      <w:szCs w:val="27"/>
    </w:rPr>
  </w:style>
  <w:style w:type="paragraph" w:styleId="a5">
    <w:name w:val="Normal (Web)"/>
    <w:basedOn w:val="a"/>
    <w:uiPriority w:val="99"/>
    <w:semiHidden/>
    <w:unhideWhenUsed/>
    <w:rsid w:val="00A261DC"/>
    <w:pPr>
      <w:widowControl/>
      <w:spacing w:before="100" w:beforeAutospacing="1" w:after="100" w:afterAutospacing="1"/>
      <w:jc w:val="left"/>
    </w:pPr>
    <w:rPr>
      <w:rFonts w:ascii="宋体" w:hAnsi="宋体" w:cs="宋体"/>
      <w:kern w:val="0"/>
      <w:sz w:val="24"/>
    </w:rPr>
  </w:style>
  <w:style w:type="character" w:styleId="a6">
    <w:name w:val="Hyperlink"/>
    <w:basedOn w:val="a0"/>
    <w:uiPriority w:val="99"/>
    <w:semiHidden/>
    <w:unhideWhenUsed/>
    <w:rsid w:val="00A261DC"/>
    <w:rPr>
      <w:color w:val="0000FF"/>
      <w:u w:val="single"/>
    </w:rPr>
  </w:style>
  <w:style w:type="character" w:customStyle="1" w:styleId="index">
    <w:name w:val="index"/>
    <w:basedOn w:val="a0"/>
    <w:rsid w:val="00A261DC"/>
  </w:style>
  <w:style w:type="character" w:customStyle="1" w:styleId="apple-converted-space">
    <w:name w:val="apple-converted-space"/>
    <w:basedOn w:val="a0"/>
    <w:rsid w:val="00A261DC"/>
  </w:style>
  <w:style w:type="paragraph" w:styleId="a7">
    <w:name w:val="Title"/>
    <w:basedOn w:val="a"/>
    <w:next w:val="a"/>
    <w:link w:val="Char1"/>
    <w:qFormat/>
    <w:rsid w:val="00A261DC"/>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7"/>
    <w:rsid w:val="00A261DC"/>
    <w:rPr>
      <w:rFonts w:asciiTheme="majorHAnsi"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34A"/>
    <w:pPr>
      <w:widowControl w:val="0"/>
      <w:jc w:val="both"/>
    </w:pPr>
    <w:rPr>
      <w:kern w:val="2"/>
      <w:sz w:val="21"/>
      <w:szCs w:val="24"/>
    </w:rPr>
  </w:style>
  <w:style w:type="paragraph" w:styleId="2">
    <w:name w:val="heading 2"/>
    <w:basedOn w:val="a"/>
    <w:link w:val="2Char"/>
    <w:uiPriority w:val="9"/>
    <w:qFormat/>
    <w:rsid w:val="00A261DC"/>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link w:val="3Char"/>
    <w:uiPriority w:val="9"/>
    <w:qFormat/>
    <w:rsid w:val="00A261DC"/>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61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61DC"/>
    <w:rPr>
      <w:kern w:val="2"/>
      <w:sz w:val="18"/>
      <w:szCs w:val="18"/>
    </w:rPr>
  </w:style>
  <w:style w:type="paragraph" w:styleId="a4">
    <w:name w:val="footer"/>
    <w:basedOn w:val="a"/>
    <w:link w:val="Char0"/>
    <w:uiPriority w:val="99"/>
    <w:unhideWhenUsed/>
    <w:rsid w:val="00A261DC"/>
    <w:pPr>
      <w:tabs>
        <w:tab w:val="center" w:pos="4153"/>
        <w:tab w:val="right" w:pos="8306"/>
      </w:tabs>
      <w:snapToGrid w:val="0"/>
      <w:jc w:val="left"/>
    </w:pPr>
    <w:rPr>
      <w:sz w:val="18"/>
      <w:szCs w:val="18"/>
    </w:rPr>
  </w:style>
  <w:style w:type="character" w:customStyle="1" w:styleId="Char0">
    <w:name w:val="页脚 Char"/>
    <w:basedOn w:val="a0"/>
    <w:link w:val="a4"/>
    <w:uiPriority w:val="99"/>
    <w:rsid w:val="00A261DC"/>
    <w:rPr>
      <w:kern w:val="2"/>
      <w:sz w:val="18"/>
      <w:szCs w:val="18"/>
    </w:rPr>
  </w:style>
  <w:style w:type="character" w:customStyle="1" w:styleId="2Char">
    <w:name w:val="标题 2 Char"/>
    <w:basedOn w:val="a0"/>
    <w:link w:val="2"/>
    <w:uiPriority w:val="9"/>
    <w:rsid w:val="00A261DC"/>
    <w:rPr>
      <w:rFonts w:ascii="宋体" w:hAnsi="宋体" w:cs="宋体"/>
      <w:b/>
      <w:bCs/>
      <w:sz w:val="36"/>
      <w:szCs w:val="36"/>
    </w:rPr>
  </w:style>
  <w:style w:type="character" w:customStyle="1" w:styleId="3Char">
    <w:name w:val="标题 3 Char"/>
    <w:basedOn w:val="a0"/>
    <w:link w:val="3"/>
    <w:uiPriority w:val="9"/>
    <w:rsid w:val="00A261DC"/>
    <w:rPr>
      <w:rFonts w:ascii="宋体" w:hAnsi="宋体" w:cs="宋体"/>
      <w:b/>
      <w:bCs/>
      <w:sz w:val="27"/>
      <w:szCs w:val="27"/>
    </w:rPr>
  </w:style>
  <w:style w:type="paragraph" w:styleId="a5">
    <w:name w:val="Normal (Web)"/>
    <w:basedOn w:val="a"/>
    <w:uiPriority w:val="99"/>
    <w:semiHidden/>
    <w:unhideWhenUsed/>
    <w:rsid w:val="00A261DC"/>
    <w:pPr>
      <w:widowControl/>
      <w:spacing w:before="100" w:beforeAutospacing="1" w:after="100" w:afterAutospacing="1"/>
      <w:jc w:val="left"/>
    </w:pPr>
    <w:rPr>
      <w:rFonts w:ascii="宋体" w:hAnsi="宋体" w:cs="宋体"/>
      <w:kern w:val="0"/>
      <w:sz w:val="24"/>
    </w:rPr>
  </w:style>
  <w:style w:type="character" w:styleId="a6">
    <w:name w:val="Hyperlink"/>
    <w:basedOn w:val="a0"/>
    <w:uiPriority w:val="99"/>
    <w:semiHidden/>
    <w:unhideWhenUsed/>
    <w:rsid w:val="00A261DC"/>
    <w:rPr>
      <w:color w:val="0000FF"/>
      <w:u w:val="single"/>
    </w:rPr>
  </w:style>
  <w:style w:type="character" w:customStyle="1" w:styleId="index">
    <w:name w:val="index"/>
    <w:basedOn w:val="a0"/>
    <w:rsid w:val="00A261DC"/>
  </w:style>
  <w:style w:type="character" w:customStyle="1" w:styleId="apple-converted-space">
    <w:name w:val="apple-converted-space"/>
    <w:basedOn w:val="a0"/>
    <w:rsid w:val="00A261DC"/>
  </w:style>
  <w:style w:type="paragraph" w:styleId="a7">
    <w:name w:val="Title"/>
    <w:basedOn w:val="a"/>
    <w:next w:val="a"/>
    <w:link w:val="Char1"/>
    <w:qFormat/>
    <w:rsid w:val="00A261DC"/>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7"/>
    <w:rsid w:val="00A261DC"/>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54137">
      <w:bodyDiv w:val="1"/>
      <w:marLeft w:val="0"/>
      <w:marRight w:val="0"/>
      <w:marTop w:val="0"/>
      <w:marBottom w:val="0"/>
      <w:divBdr>
        <w:top w:val="none" w:sz="0" w:space="0" w:color="auto"/>
        <w:left w:val="none" w:sz="0" w:space="0" w:color="auto"/>
        <w:bottom w:val="none" w:sz="0" w:space="0" w:color="auto"/>
        <w:right w:val="none" w:sz="0" w:space="0" w:color="auto"/>
      </w:divBdr>
      <w:divsChild>
        <w:div w:id="628702439">
          <w:marLeft w:val="0"/>
          <w:marRight w:val="0"/>
          <w:marTop w:val="150"/>
          <w:marBottom w:val="0"/>
          <w:divBdr>
            <w:top w:val="none" w:sz="0" w:space="0" w:color="auto"/>
            <w:left w:val="none" w:sz="0" w:space="0" w:color="auto"/>
            <w:bottom w:val="none" w:sz="0" w:space="0" w:color="auto"/>
            <w:right w:val="none" w:sz="0" w:space="0" w:color="auto"/>
          </w:divBdr>
        </w:div>
        <w:div w:id="190999146">
          <w:marLeft w:val="0"/>
          <w:marRight w:val="0"/>
          <w:marTop w:val="150"/>
          <w:marBottom w:val="0"/>
          <w:divBdr>
            <w:top w:val="none" w:sz="0" w:space="0" w:color="auto"/>
            <w:left w:val="none" w:sz="0" w:space="0" w:color="auto"/>
            <w:bottom w:val="none" w:sz="0" w:space="0" w:color="auto"/>
            <w:right w:val="none" w:sz="0" w:space="0" w:color="auto"/>
          </w:divBdr>
        </w:div>
        <w:div w:id="269047178">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so.com/doc/6238650.html" TargetMode="External"/><Relationship Id="rId3" Type="http://schemas.openxmlformats.org/officeDocument/2006/relationships/settings" Target="settings.xml"/><Relationship Id="rId7" Type="http://schemas.openxmlformats.org/officeDocument/2006/relationships/hyperlink" Target="http://baike.so.com/doc/4604090.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aike.so.com/doc/5684443.html" TargetMode="External"/><Relationship Id="rId4" Type="http://schemas.openxmlformats.org/officeDocument/2006/relationships/webSettings" Target="webSettings.xml"/><Relationship Id="rId9" Type="http://schemas.openxmlformats.org/officeDocument/2006/relationships/hyperlink" Target="http://baike.so.com/doc/5403757.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Words>
  <Characters>737</Characters>
  <Application>Microsoft Office Word</Application>
  <DocSecurity>0</DocSecurity>
  <Lines>6</Lines>
  <Paragraphs>1</Paragraphs>
  <ScaleCrop>false</ScaleCrop>
  <Company/>
  <LinksUpToDate>false</LinksUpToDate>
  <CharactersWithSpaces>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黄德胜</dc:creator>
  <cp:keywords/>
  <dc:description/>
  <cp:lastModifiedBy>黄德胜</cp:lastModifiedBy>
  <cp:revision>2</cp:revision>
  <dcterms:created xsi:type="dcterms:W3CDTF">2014-05-02T13:28:00Z</dcterms:created>
  <dcterms:modified xsi:type="dcterms:W3CDTF">2014-05-02T13:29:00Z</dcterms:modified>
</cp:coreProperties>
</file>