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353" w:rsidRDefault="00896353" w:rsidP="00896353">
      <w:pPr>
        <w:jc w:val="center"/>
        <w:rPr>
          <w:rFonts w:hint="eastAsia"/>
        </w:rPr>
      </w:pPr>
      <w:r w:rsidRPr="00896353">
        <w:rPr>
          <w:rFonts w:hint="eastAsia"/>
        </w:rPr>
        <w:t>甘草</w:t>
      </w:r>
    </w:p>
    <w:p w:rsidR="005F5E69" w:rsidRDefault="00896353">
      <w:pPr>
        <w:rPr>
          <w:rFonts w:hint="eastAsia"/>
        </w:rPr>
      </w:pPr>
      <w:r w:rsidRPr="00896353">
        <w:rPr>
          <w:rFonts w:hint="eastAsia"/>
        </w:rPr>
        <w:t>甘草，（学名：</w:t>
      </w:r>
      <w:proofErr w:type="spellStart"/>
      <w:r w:rsidRPr="00896353">
        <w:rPr>
          <w:rFonts w:hint="eastAsia"/>
        </w:rPr>
        <w:t>Glycyrrhiza</w:t>
      </w:r>
      <w:proofErr w:type="spellEnd"/>
      <w:r w:rsidRPr="00896353">
        <w:rPr>
          <w:rFonts w:hint="eastAsia"/>
        </w:rPr>
        <w:t xml:space="preserve"> </w:t>
      </w:r>
      <w:proofErr w:type="spellStart"/>
      <w:r w:rsidRPr="00896353">
        <w:rPr>
          <w:rFonts w:hint="eastAsia"/>
        </w:rPr>
        <w:t>uralensis</w:t>
      </w:r>
      <w:proofErr w:type="spellEnd"/>
      <w:r w:rsidRPr="00896353">
        <w:rPr>
          <w:rFonts w:hint="eastAsia"/>
        </w:rPr>
        <w:t xml:space="preserve"> </w:t>
      </w:r>
      <w:proofErr w:type="spellStart"/>
      <w:r w:rsidRPr="00896353">
        <w:rPr>
          <w:rFonts w:hint="eastAsia"/>
        </w:rPr>
        <w:t>Fisch</w:t>
      </w:r>
      <w:proofErr w:type="spellEnd"/>
      <w:r w:rsidRPr="00896353">
        <w:rPr>
          <w:rFonts w:hint="eastAsia"/>
        </w:rPr>
        <w:t>）别名：国老、甜草、乌拉尔甘草、甜根子。豆科、甘草属多年生草本，根与根状茎粗壮，是一种补益中草药。对人体很好的一种药，药用部位是根及根茎，药材</w:t>
      </w:r>
      <w:proofErr w:type="gramStart"/>
      <w:r w:rsidRPr="00896353">
        <w:rPr>
          <w:rFonts w:hint="eastAsia"/>
        </w:rPr>
        <w:t>性状根呈圆柱</w:t>
      </w:r>
      <w:proofErr w:type="gramEnd"/>
      <w:r w:rsidRPr="00896353">
        <w:rPr>
          <w:rFonts w:hint="eastAsia"/>
        </w:rPr>
        <w:t>形，长</w:t>
      </w:r>
      <w:r w:rsidRPr="00896353">
        <w:rPr>
          <w:rFonts w:hint="eastAsia"/>
        </w:rPr>
        <w:t>25</w:t>
      </w:r>
      <w:r w:rsidRPr="00896353">
        <w:rPr>
          <w:rFonts w:hint="eastAsia"/>
        </w:rPr>
        <w:t>～</w:t>
      </w:r>
      <w:r w:rsidRPr="00896353">
        <w:rPr>
          <w:rFonts w:hint="eastAsia"/>
        </w:rPr>
        <w:t>100</w:t>
      </w:r>
      <w:r w:rsidRPr="00896353">
        <w:rPr>
          <w:rFonts w:hint="eastAsia"/>
        </w:rPr>
        <w:t>厘米，直径</w:t>
      </w:r>
      <w:r w:rsidRPr="00896353">
        <w:rPr>
          <w:rFonts w:hint="eastAsia"/>
        </w:rPr>
        <w:t>0.6</w:t>
      </w:r>
      <w:r w:rsidRPr="00896353">
        <w:rPr>
          <w:rFonts w:hint="eastAsia"/>
        </w:rPr>
        <w:t>～</w:t>
      </w:r>
      <w:r w:rsidRPr="00896353">
        <w:rPr>
          <w:rFonts w:hint="eastAsia"/>
        </w:rPr>
        <w:t>3.5</w:t>
      </w:r>
      <w:r w:rsidRPr="00896353">
        <w:rPr>
          <w:rFonts w:hint="eastAsia"/>
        </w:rPr>
        <w:t>厘米。外皮松紧不一，表面红棕色或灰棕色。根茎呈圆柱形，表面有芽痕，断面中部有髓。气微，味甜而特殊。功能主治清热解毒、祛痰止咳、</w:t>
      </w:r>
      <w:proofErr w:type="gramStart"/>
      <w:r w:rsidRPr="00896353">
        <w:rPr>
          <w:rFonts w:hint="eastAsia"/>
        </w:rPr>
        <w:t>脘</w:t>
      </w:r>
      <w:proofErr w:type="gramEnd"/>
      <w:r w:rsidRPr="00896353">
        <w:rPr>
          <w:rFonts w:hint="eastAsia"/>
        </w:rPr>
        <w:t>腹等。喜阴暗潮湿，日照长气温低的干燥气候。甘草多生长在干旱、半干旱的荒漠草原、沙漠边缘和黄土丘陵地带。根和根状茎供药用。</w:t>
      </w:r>
    </w:p>
    <w:p w:rsidR="00896353" w:rsidRDefault="00896353" w:rsidP="00896353">
      <w:pPr>
        <w:rPr>
          <w:rFonts w:hint="eastAsia"/>
        </w:rPr>
      </w:pPr>
      <w:r w:rsidRPr="00896353">
        <w:rPr>
          <w:rFonts w:hint="eastAsia"/>
        </w:rPr>
        <w:t>甘草</w:t>
      </w:r>
      <w:proofErr w:type="gramStart"/>
      <w:r>
        <w:rPr>
          <w:rFonts w:hint="eastAsia"/>
        </w:rPr>
        <w:t>茎</w:t>
      </w:r>
      <w:proofErr w:type="gramEnd"/>
      <w:r>
        <w:rPr>
          <w:rFonts w:hint="eastAsia"/>
        </w:rPr>
        <w:t>直立，多分枝，高</w:t>
      </w:r>
      <w:r>
        <w:rPr>
          <w:rFonts w:hint="eastAsia"/>
        </w:rPr>
        <w:t>30-120</w:t>
      </w:r>
      <w:r>
        <w:rPr>
          <w:rFonts w:hint="eastAsia"/>
        </w:rPr>
        <w:t>厘米，密被鳞片状腺点、刺毛状腺体及白色或褐色的绒毛。叶长</w:t>
      </w:r>
      <w:r>
        <w:rPr>
          <w:rFonts w:hint="eastAsia"/>
        </w:rPr>
        <w:t>5-20</w:t>
      </w:r>
      <w:r>
        <w:rPr>
          <w:rFonts w:hint="eastAsia"/>
        </w:rPr>
        <w:t>厘米，托叶三角状披针形，长约</w:t>
      </w:r>
      <w:r>
        <w:rPr>
          <w:rFonts w:hint="eastAsia"/>
        </w:rPr>
        <w:t>5</w:t>
      </w:r>
      <w:r>
        <w:rPr>
          <w:rFonts w:hint="eastAsia"/>
        </w:rPr>
        <w:t>毫米，宽约</w:t>
      </w:r>
      <w:r>
        <w:rPr>
          <w:rFonts w:hint="eastAsia"/>
        </w:rPr>
        <w:t>2</w:t>
      </w:r>
      <w:r>
        <w:rPr>
          <w:rFonts w:hint="eastAsia"/>
        </w:rPr>
        <w:t>毫米，两面密被白色短柔毛；叶柄密被褐色腺点和短柔毛；小叶</w:t>
      </w:r>
      <w:r>
        <w:rPr>
          <w:rFonts w:hint="eastAsia"/>
        </w:rPr>
        <w:t>5-17</w:t>
      </w:r>
      <w:r>
        <w:rPr>
          <w:rFonts w:hint="eastAsia"/>
        </w:rPr>
        <w:t>枚，卵形、长卵形或近圆形，长</w:t>
      </w:r>
      <w:r>
        <w:rPr>
          <w:rFonts w:hint="eastAsia"/>
        </w:rPr>
        <w:t>1.5-5</w:t>
      </w:r>
      <w:r>
        <w:rPr>
          <w:rFonts w:hint="eastAsia"/>
        </w:rPr>
        <w:t>厘米，宽</w:t>
      </w:r>
      <w:r>
        <w:rPr>
          <w:rFonts w:hint="eastAsia"/>
        </w:rPr>
        <w:t>0.8-3</w:t>
      </w:r>
      <w:r>
        <w:rPr>
          <w:rFonts w:hint="eastAsia"/>
        </w:rPr>
        <w:t>厘米，上面暗绿色，下面绿色，</w:t>
      </w:r>
      <w:proofErr w:type="gramStart"/>
      <w:r>
        <w:rPr>
          <w:rFonts w:hint="eastAsia"/>
        </w:rPr>
        <w:t>两面均密被</w:t>
      </w:r>
      <w:proofErr w:type="gramEnd"/>
      <w:r>
        <w:rPr>
          <w:rFonts w:hint="eastAsia"/>
        </w:rPr>
        <w:t>黄褐色腺点及短柔毛，顶端钝，</w:t>
      </w:r>
      <w:proofErr w:type="gramStart"/>
      <w:r>
        <w:rPr>
          <w:rFonts w:hint="eastAsia"/>
        </w:rPr>
        <w:t>具短尖</w:t>
      </w:r>
      <w:proofErr w:type="gramEnd"/>
      <w:r>
        <w:rPr>
          <w:rFonts w:hint="eastAsia"/>
        </w:rPr>
        <w:t>，基部圆，</w:t>
      </w:r>
      <w:proofErr w:type="gramStart"/>
      <w:r>
        <w:rPr>
          <w:rFonts w:hint="eastAsia"/>
        </w:rPr>
        <w:t>边缘全缘或</w:t>
      </w:r>
      <w:proofErr w:type="gramEnd"/>
      <w:r>
        <w:rPr>
          <w:rFonts w:hint="eastAsia"/>
        </w:rPr>
        <w:t>微呈波状，多少反卷。</w:t>
      </w:r>
    </w:p>
    <w:p w:rsidR="00896353" w:rsidRDefault="00896353" w:rsidP="00896353">
      <w:pPr>
        <w:rPr>
          <w:rFonts w:hint="eastAsia"/>
        </w:rPr>
      </w:pPr>
      <w:r>
        <w:rPr>
          <w:rFonts w:hint="eastAsia"/>
        </w:rPr>
        <w:t>总状花序腋生，具多数花，总花梗短于叶，密生褐色的鳞片状腺点和短柔毛；苞片长圆状披针形，长</w:t>
      </w:r>
      <w:r>
        <w:rPr>
          <w:rFonts w:hint="eastAsia"/>
        </w:rPr>
        <w:t>3-4</w:t>
      </w:r>
      <w:r>
        <w:rPr>
          <w:rFonts w:hint="eastAsia"/>
        </w:rPr>
        <w:t>毫米，褐色，膜质，外面被黄色腺点和短柔毛；花萼钟状，长</w:t>
      </w:r>
      <w:r>
        <w:rPr>
          <w:rFonts w:hint="eastAsia"/>
        </w:rPr>
        <w:t>7-14</w:t>
      </w:r>
      <w:r>
        <w:rPr>
          <w:rFonts w:hint="eastAsia"/>
        </w:rPr>
        <w:t>毫米，密被黄色腺点及短柔毛，基部偏斜并膨大呈囊状，</w:t>
      </w:r>
      <w:proofErr w:type="gramStart"/>
      <w:r>
        <w:rPr>
          <w:rFonts w:hint="eastAsia"/>
        </w:rPr>
        <w:t>萼</w:t>
      </w:r>
      <w:proofErr w:type="gramEnd"/>
      <w:r>
        <w:rPr>
          <w:rFonts w:hint="eastAsia"/>
        </w:rPr>
        <w:t>齿</w:t>
      </w:r>
      <w:r>
        <w:rPr>
          <w:rFonts w:hint="eastAsia"/>
        </w:rPr>
        <w:t>5</w:t>
      </w:r>
      <w:r>
        <w:rPr>
          <w:rFonts w:hint="eastAsia"/>
        </w:rPr>
        <w:t>，与萼筒近等长，上部</w:t>
      </w:r>
      <w:r>
        <w:rPr>
          <w:rFonts w:hint="eastAsia"/>
        </w:rPr>
        <w:t>2</w:t>
      </w:r>
      <w:r>
        <w:rPr>
          <w:rFonts w:hint="eastAsia"/>
        </w:rPr>
        <w:t>齿大部分连合；花冠紫色、白色或黄色，长</w:t>
      </w:r>
      <w:r>
        <w:rPr>
          <w:rFonts w:hint="eastAsia"/>
        </w:rPr>
        <w:t>10-24</w:t>
      </w:r>
      <w:r>
        <w:rPr>
          <w:rFonts w:hint="eastAsia"/>
        </w:rPr>
        <w:t>毫米，旗瓣长圆形，顶端微</w:t>
      </w:r>
      <w:proofErr w:type="gramStart"/>
      <w:r>
        <w:rPr>
          <w:rFonts w:hint="eastAsia"/>
        </w:rPr>
        <w:t>凹</w:t>
      </w:r>
      <w:proofErr w:type="gramEnd"/>
      <w:r>
        <w:rPr>
          <w:rFonts w:hint="eastAsia"/>
        </w:rPr>
        <w:t>，基部</w:t>
      </w:r>
      <w:proofErr w:type="gramStart"/>
      <w:r>
        <w:rPr>
          <w:rFonts w:hint="eastAsia"/>
        </w:rPr>
        <w:t>具短瓣</w:t>
      </w:r>
      <w:proofErr w:type="gramEnd"/>
      <w:r>
        <w:rPr>
          <w:rFonts w:hint="eastAsia"/>
        </w:rPr>
        <w:t>柄，翼瓣短于旗瓣，龙骨瓣短于翼瓣；子房密被刺毛状腺体。荚果弯曲呈镰刀状或呈环状，密集成球，密生瘤状突起和刺毛状腺体。种子</w:t>
      </w:r>
      <w:r>
        <w:rPr>
          <w:rFonts w:hint="eastAsia"/>
        </w:rPr>
        <w:t>3-11</w:t>
      </w:r>
      <w:r>
        <w:rPr>
          <w:rFonts w:hint="eastAsia"/>
        </w:rPr>
        <w:t>，暗绿色，圆形或肾形，长约</w:t>
      </w:r>
      <w:r>
        <w:rPr>
          <w:rFonts w:hint="eastAsia"/>
        </w:rPr>
        <w:t>3</w:t>
      </w:r>
      <w:r>
        <w:rPr>
          <w:rFonts w:hint="eastAsia"/>
        </w:rPr>
        <w:t>毫米。花期</w:t>
      </w:r>
      <w:r>
        <w:rPr>
          <w:rFonts w:hint="eastAsia"/>
        </w:rPr>
        <w:t>6-8</w:t>
      </w:r>
      <w:r>
        <w:rPr>
          <w:rFonts w:hint="eastAsia"/>
        </w:rPr>
        <w:t>月，果期</w:t>
      </w:r>
      <w:r>
        <w:rPr>
          <w:rFonts w:hint="eastAsia"/>
        </w:rPr>
        <w:t>7-10</w:t>
      </w:r>
      <w:r>
        <w:rPr>
          <w:rFonts w:hint="eastAsia"/>
        </w:rPr>
        <w:t>月。</w:t>
      </w:r>
    </w:p>
    <w:p w:rsidR="00896353" w:rsidRDefault="00896353" w:rsidP="00896353">
      <w:pPr>
        <w:rPr>
          <w:rFonts w:hint="eastAsia"/>
        </w:rPr>
      </w:pPr>
      <w:r w:rsidRPr="00896353">
        <w:rPr>
          <w:rFonts w:hint="eastAsia"/>
        </w:rPr>
        <w:t>甘草喜光照充足、降雨量较少、夏季酷热、冬季严寒、昼夜温差大的生态环境，具有喜光、耐旱、耐热、耐盐碱和耐寒的特性。适宜在土层深厚、土质疏松、排水良好的砂质土壤中生长。</w:t>
      </w:r>
      <w:bookmarkStart w:id="0" w:name="_GoBack"/>
      <w:bookmarkEnd w:id="0"/>
      <w:r w:rsidRPr="00896353">
        <w:rPr>
          <w:rFonts w:hint="eastAsia"/>
        </w:rPr>
        <w:t>甘草主要分布于新疆、内蒙古、宁夏、甘肃、山西朔州野生为主。人工种植甘草主产于新疆、内蒙古、甘肃的河西走廊，陇西的周边，宁夏部分地区。</w:t>
      </w:r>
    </w:p>
    <w:sectPr w:rsidR="008963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1E1" w:rsidRDefault="000B61E1" w:rsidP="00896353">
      <w:r>
        <w:separator/>
      </w:r>
    </w:p>
  </w:endnote>
  <w:endnote w:type="continuationSeparator" w:id="0">
    <w:p w:rsidR="000B61E1" w:rsidRDefault="000B61E1" w:rsidP="00896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1E1" w:rsidRDefault="000B61E1" w:rsidP="00896353">
      <w:r>
        <w:separator/>
      </w:r>
    </w:p>
  </w:footnote>
  <w:footnote w:type="continuationSeparator" w:id="0">
    <w:p w:rsidR="000B61E1" w:rsidRDefault="000B61E1" w:rsidP="00896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03"/>
    <w:rsid w:val="000B61E1"/>
    <w:rsid w:val="004972AC"/>
    <w:rsid w:val="005F5E69"/>
    <w:rsid w:val="00671903"/>
    <w:rsid w:val="0089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63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63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63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63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63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63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63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63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2015-08-31T11:02:00Z</dcterms:created>
  <dcterms:modified xsi:type="dcterms:W3CDTF">2015-08-31T11:04:00Z</dcterms:modified>
</cp:coreProperties>
</file>